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tabs>
          <w:tab w:val="clear" w:pos="720"/>
          <w:tab w:val="left" w:pos="390" w:leader="none"/>
        </w:tabs>
        <w:spacing w:lineRule="auto" w:line="240" w:before="92" w:after="0"/>
        <w:ind w:left="389" w:right="0" w:hanging="0"/>
        <w:jc w:val="left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sz w:val="18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0" w:after="0"/>
        <w:ind w:left="2206" w:right="2249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AUTORIZAÇÃO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USO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IMAGEM</w:t>
      </w:r>
    </w:p>
    <w:p>
      <w:pPr>
        <w:pStyle w:val="Corpodotex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tulo1"/>
        <w:tabs>
          <w:tab w:val="clear" w:pos="720"/>
          <w:tab w:val="left" w:pos="7857" w:leader="none"/>
        </w:tabs>
        <w:spacing w:before="182" w:after="0"/>
        <w:ind w:left="0" w:right="39" w:hanging="0"/>
        <w:jc w:val="center"/>
        <w:rPr>
          <w:rFonts w:ascii="Arial MT" w:hAnsi="Arial MT"/>
          <w:b w:val="false"/>
          <w:b w:val="false"/>
        </w:rPr>
      </w:pPr>
      <w:r>
        <w:rPr/>
        <w:t>Eu,</w:t>
      </w:r>
      <w:r>
        <w:rPr>
          <w:rFonts w:ascii="Times New Roman" w:hAnsi="Times New Roman"/>
          <w:u w:val="single"/>
        </w:rPr>
        <w:tab/>
      </w:r>
      <w:r>
        <w:rPr/>
        <w:t>AUTORIZO</w:t>
      </w:r>
      <w:r>
        <w:rPr>
          <w:spacing w:val="21"/>
        </w:rPr>
        <w:t xml:space="preserve"> </w:t>
      </w:r>
      <w:r>
        <w:rPr>
          <w:rFonts w:ascii="Arial MT" w:hAnsi="Arial MT"/>
          <w:b w:val="false"/>
        </w:rPr>
        <w:t>o</w:t>
      </w:r>
    </w:p>
    <w:p>
      <w:pPr>
        <w:pStyle w:val="Corpodotexto"/>
        <w:spacing w:before="1" w:after="0"/>
        <w:ind w:left="120" w:right="158" w:hanging="0"/>
        <w:jc w:val="both"/>
        <w:rPr>
          <w:rFonts w:ascii="Arial" w:hAnsi="Arial"/>
          <w:sz w:val="12"/>
        </w:rPr>
      </w:pPr>
      <w:r>
        <w:rPr/>
        <w:t>uso de minha imagem em todo e qualquer material entre fotos e documentos, para ser</w:t>
      </w:r>
      <w:r>
        <w:rPr>
          <w:spacing w:val="1"/>
        </w:rPr>
        <w:t xml:space="preserve"> </w:t>
      </w:r>
      <w:r>
        <w:rPr/>
        <w:t>utilizada em campanhas promocionais e institucional pelo Instituto Federal de Educação,</w:t>
      </w:r>
      <w:r>
        <w:rPr>
          <w:spacing w:val="1"/>
        </w:rPr>
        <w:t xml:space="preserve"> </w:t>
      </w:r>
      <w:r>
        <w:rPr/>
        <w:t>Ciência e Tecnologia Catarinense, para serem essas destinadas à divulgação ao público em</w:t>
      </w:r>
      <w:r>
        <w:rPr>
          <w:spacing w:val="1"/>
        </w:rPr>
        <w:t xml:space="preserve"> </w:t>
      </w:r>
      <w:r>
        <w:rPr/>
        <w:t>geral. A presente autorização é concedida a título gratuito, abrangendo o uso da imagem</w:t>
      </w:r>
      <w:r>
        <w:rPr>
          <w:spacing w:val="1"/>
        </w:rPr>
        <w:t xml:space="preserve"> </w:t>
      </w:r>
      <w:r>
        <w:rPr/>
        <w:t>acima</w:t>
      </w:r>
      <w:r>
        <w:rPr>
          <w:spacing w:val="3"/>
        </w:rPr>
        <w:t xml:space="preserve"> </w:t>
      </w:r>
      <w:r>
        <w:rPr/>
        <w:t>mencionada</w:t>
      </w:r>
      <w:r>
        <w:rPr>
          <w:spacing w:val="4"/>
        </w:rPr>
        <w:t xml:space="preserve"> </w:t>
      </w:r>
      <w:r>
        <w:rPr/>
        <w:t>em</w:t>
      </w:r>
      <w:r>
        <w:rPr>
          <w:spacing w:val="5"/>
        </w:rPr>
        <w:t xml:space="preserve"> </w:t>
      </w:r>
      <w:r>
        <w:rPr/>
        <w:t>todo</w:t>
      </w:r>
      <w:r>
        <w:rPr>
          <w:spacing w:val="4"/>
        </w:rPr>
        <w:t xml:space="preserve"> </w:t>
      </w:r>
      <w:r>
        <w:rPr/>
        <w:t>território</w:t>
      </w:r>
      <w:r>
        <w:rPr>
          <w:spacing w:val="3"/>
        </w:rPr>
        <w:t xml:space="preserve"> </w:t>
      </w:r>
      <w:r>
        <w:rPr/>
        <w:t>nacional</w:t>
      </w:r>
      <w:r>
        <w:rPr>
          <w:spacing w:val="5"/>
        </w:rPr>
        <w:t xml:space="preserve"> </w:t>
      </w:r>
      <w:r>
        <w:rPr/>
        <w:t>e</w:t>
      </w:r>
      <w:r>
        <w:rPr>
          <w:spacing w:val="2"/>
        </w:rPr>
        <w:t xml:space="preserve"> </w:t>
      </w:r>
      <w:r>
        <w:rPr/>
        <w:t>no</w:t>
      </w:r>
      <w:r>
        <w:rPr>
          <w:spacing w:val="4"/>
        </w:rPr>
        <w:t xml:space="preserve"> </w:t>
      </w:r>
      <w:r>
        <w:rPr/>
        <w:t>exterior,</w:t>
      </w:r>
      <w:r>
        <w:rPr>
          <w:spacing w:val="2"/>
        </w:rPr>
        <w:t xml:space="preserve"> </w:t>
      </w:r>
      <w:r>
        <w:rPr/>
        <w:t>das</w:t>
      </w:r>
      <w:r>
        <w:rPr>
          <w:spacing w:val="4"/>
        </w:rPr>
        <w:t xml:space="preserve"> </w:t>
      </w:r>
      <w:r>
        <w:rPr/>
        <w:t>seguintes</w:t>
      </w:r>
      <w:r>
        <w:rPr>
          <w:spacing w:val="2"/>
        </w:rPr>
        <w:t xml:space="preserve"> </w:t>
      </w:r>
      <w:r>
        <w:rPr/>
        <w:t>formas:</w:t>
      </w:r>
      <w:r>
        <w:rPr>
          <w:spacing w:val="5"/>
        </w:rPr>
        <w:t xml:space="preserve"> </w:t>
      </w:r>
      <w:r>
        <w:rPr/>
        <w:t>(I)</w:t>
      </w:r>
      <w:r>
        <w:rPr>
          <w:spacing w:val="8"/>
        </w:rPr>
        <w:t xml:space="preserve"> </w:t>
      </w:r>
      <w:r>
        <w:rPr>
          <w:rFonts w:ascii="Arial" w:hAnsi="Arial"/>
          <w:i/>
        </w:rPr>
        <w:t>outdoor</w:t>
      </w:r>
      <w:r>
        <w:rPr/>
        <w:t>;</w:t>
      </w:r>
    </w:p>
    <w:p>
      <w:pPr>
        <w:pStyle w:val="Corpodotexto"/>
        <w:ind w:left="120" w:right="160" w:hanging="0"/>
        <w:jc w:val="both"/>
        <w:rPr>
          <w:rFonts w:ascii="Arial" w:hAnsi="Arial"/>
          <w:sz w:val="12"/>
        </w:rPr>
      </w:pPr>
      <w:r>
        <w:rPr/>
        <w:t>(II)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busdoor</w:t>
      </w:r>
      <w:r>
        <w:rPr/>
        <w:t>;</w:t>
      </w:r>
      <w:r>
        <w:rPr>
          <w:spacing w:val="1"/>
        </w:rPr>
        <w:t xml:space="preserve"> </w:t>
      </w:r>
      <w:r>
        <w:rPr/>
        <w:t>folhetos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geral</w:t>
      </w:r>
      <w:r>
        <w:rPr>
          <w:spacing w:val="1"/>
        </w:rPr>
        <w:t xml:space="preserve"> </w:t>
      </w:r>
      <w:r>
        <w:rPr/>
        <w:t>(encartes,</w:t>
      </w:r>
      <w:r>
        <w:rPr>
          <w:spacing w:val="1"/>
        </w:rPr>
        <w:t xml:space="preserve"> </w:t>
      </w:r>
      <w:r>
        <w:rPr/>
        <w:t>mala</w:t>
      </w:r>
      <w:r>
        <w:rPr>
          <w:spacing w:val="1"/>
        </w:rPr>
        <w:t xml:space="preserve"> </w:t>
      </w:r>
      <w:r>
        <w:rPr/>
        <w:t>direta,</w:t>
      </w:r>
      <w:r>
        <w:rPr>
          <w:spacing w:val="1"/>
        </w:rPr>
        <w:t xml:space="preserve"> </w:t>
      </w:r>
      <w:r>
        <w:rPr/>
        <w:t>catálogo,</w:t>
      </w:r>
      <w:r>
        <w:rPr>
          <w:spacing w:val="1"/>
        </w:rPr>
        <w:t xml:space="preserve"> </w:t>
      </w:r>
      <w:r>
        <w:rPr/>
        <w:t>etc.);</w:t>
      </w:r>
      <w:r>
        <w:rPr>
          <w:spacing w:val="1"/>
        </w:rPr>
        <w:t xml:space="preserve"> </w:t>
      </w:r>
      <w:r>
        <w:rPr/>
        <w:t>(III)</w:t>
      </w:r>
      <w:r>
        <w:rPr>
          <w:spacing w:val="1"/>
        </w:rPr>
        <w:t xml:space="preserve"> </w:t>
      </w:r>
      <w:r>
        <w:rPr/>
        <w:t>folder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apresentação;</w:t>
      </w:r>
      <w:r>
        <w:rPr>
          <w:spacing w:val="1"/>
        </w:rPr>
        <w:t xml:space="preserve"> </w:t>
      </w:r>
      <w:r>
        <w:rPr/>
        <w:t>(IV)</w:t>
      </w:r>
      <w:r>
        <w:rPr>
          <w:spacing w:val="1"/>
        </w:rPr>
        <w:t xml:space="preserve"> </w:t>
      </w:r>
      <w:r>
        <w:rPr/>
        <w:t>anúncios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revistas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jornais;</w:t>
      </w:r>
      <w:r>
        <w:rPr>
          <w:spacing w:val="1"/>
        </w:rPr>
        <w:t xml:space="preserve"> </w:t>
      </w:r>
      <w:r>
        <w:rPr/>
        <w:t>(V)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homepage</w:t>
      </w:r>
      <w:r>
        <w:rPr/>
        <w:t>;</w:t>
      </w:r>
      <w:r>
        <w:rPr>
          <w:spacing w:val="1"/>
        </w:rPr>
        <w:t xml:space="preserve"> </w:t>
      </w:r>
      <w:r>
        <w:rPr/>
        <w:t>(VI)</w:t>
      </w:r>
      <w:r>
        <w:rPr>
          <w:spacing w:val="1"/>
        </w:rPr>
        <w:t xml:space="preserve"> </w:t>
      </w:r>
      <w:r>
        <w:rPr/>
        <w:t>cartazes;</w:t>
      </w:r>
      <w:r>
        <w:rPr>
          <w:spacing w:val="61"/>
        </w:rPr>
        <w:t xml:space="preserve"> </w:t>
      </w:r>
      <w:r>
        <w:rPr/>
        <w:t>(VII)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backlight</w:t>
      </w:r>
      <w:r>
        <w:rPr/>
        <w:t xml:space="preserve">; (VIII) mídia eletrônica (painéis, </w:t>
      </w:r>
      <w:r>
        <w:rPr>
          <w:rFonts w:ascii="Arial" w:hAnsi="Arial"/>
          <w:i/>
        </w:rPr>
        <w:t>videotapes</w:t>
      </w:r>
      <w:r>
        <w:rPr/>
        <w:t>, televisão, cinema, programa para rádio,</w:t>
      </w:r>
      <w:r>
        <w:rPr>
          <w:spacing w:val="1"/>
        </w:rPr>
        <w:t xml:space="preserve"> </w:t>
      </w:r>
      <w:r>
        <w:rPr/>
        <w:t>entre</w:t>
      </w:r>
      <w:r>
        <w:rPr>
          <w:spacing w:val="-1"/>
        </w:rPr>
        <w:t xml:space="preserve"> </w:t>
      </w:r>
      <w:r>
        <w:rPr/>
        <w:t>outros).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6350" distB="6350" distL="6350" distR="6350" simplePos="0" locked="0" layoutInCell="0" allowOverlap="1" relativeHeight="8">
                <wp:simplePos x="0" y="0"/>
                <wp:positionH relativeFrom="page">
                  <wp:posOffset>2562860</wp:posOffset>
                </wp:positionH>
                <wp:positionV relativeFrom="paragraph">
                  <wp:posOffset>229235</wp:posOffset>
                </wp:positionV>
                <wp:extent cx="2546985" cy="1270"/>
                <wp:effectExtent l="0" t="0" r="0" b="0"/>
                <wp:wrapTopAndBottom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28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1.8pt,18.05pt" to="402.25pt,18.05pt" ID="Figura1" stroked="t" o:allowincell="f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181" w:before="0" w:after="0"/>
        <w:ind w:left="0" w:right="39" w:hanging="0"/>
        <w:jc w:val="center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  <w:t>Assinatura</w:t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before="10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tabs>
          <w:tab w:val="clear" w:pos="720"/>
          <w:tab w:val="left" w:pos="3727" w:leader="none"/>
          <w:tab w:val="left" w:pos="4738" w:leader="none"/>
          <w:tab w:val="left" w:pos="6943" w:leader="none"/>
          <w:tab w:val="left" w:pos="8805" w:leader="none"/>
        </w:tabs>
        <w:spacing w:before="0" w:after="0"/>
        <w:ind w:left="624" w:right="0" w:hanging="0"/>
        <w:jc w:val="left"/>
        <w:rPr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(SC),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de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de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900430</wp:posOffset>
                </wp:positionH>
                <wp:positionV relativeFrom="paragraph">
                  <wp:posOffset>134620</wp:posOffset>
                </wp:positionV>
                <wp:extent cx="5867400" cy="13970"/>
                <wp:effectExtent l="0" t="0" r="0" b="0"/>
                <wp:wrapTopAndBottom/>
                <wp:docPr id="2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920" cy="13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2" path="m0,0l-2147483645,0l-2147483645,-2147483646l0,-2147483646xe" fillcolor="black" stroked="f" o:allowincell="f" style="position:absolute;margin-left:70.9pt;margin-top:10.6pt;width:461.9pt;height:1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otexto"/>
        <w:spacing w:before="3" w:after="0"/>
        <w:rPr>
          <w:sz w:val="27"/>
        </w:rPr>
      </w:pPr>
      <w:r>
        <w:rPr/>
      </w:r>
    </w:p>
    <w:sectPr>
      <w:headerReference w:type="default" r:id="rId2"/>
      <w:type w:val="nextPage"/>
      <w:pgSz w:w="11906" w:h="16960"/>
      <w:pgMar w:left="1300" w:right="1080" w:gutter="0" w:header="220" w:top="2140" w:footer="0" w:bottom="28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3587750</wp:posOffset>
          </wp:positionH>
          <wp:positionV relativeFrom="page">
            <wp:posOffset>139700</wp:posOffset>
          </wp:positionV>
          <wp:extent cx="504190" cy="53213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900430</wp:posOffset>
              </wp:positionH>
              <wp:positionV relativeFrom="page">
                <wp:posOffset>1352550</wp:posOffset>
              </wp:positionV>
              <wp:extent cx="5867400" cy="13970"/>
              <wp:effectExtent l="0" t="0" r="0" b="0"/>
              <wp:wrapNone/>
              <wp:docPr id="4" name="Figur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6920" cy="133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ura3" path="m0,0l-2147483645,0l-2147483645,-2147483646l0,-2147483646xe" fillcolor="black" stroked="f" o:allowincell="f" style="position:absolute;margin-left:70.9pt;margin-top:106.5pt;width:461.9pt;height:1pt;mso-wrap-style:none;v-text-anchor:middle;mso-position-horizontal-relative:page;mso-position-vertical-relative:page">
              <v:fill o:detectmouseclick="t" type="solid" color2="whit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2108200</wp:posOffset>
              </wp:positionH>
              <wp:positionV relativeFrom="page">
                <wp:posOffset>702945</wp:posOffset>
              </wp:positionV>
              <wp:extent cx="3448685" cy="547370"/>
              <wp:effectExtent l="0" t="0" r="0" b="0"/>
              <wp:wrapNone/>
              <wp:docPr id="5" name="Figur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48080" cy="54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left="19" w:right="14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Ministério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left="19" w:right="18" w:hanging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Secretaria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Educação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Profissional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Tecnológica</w:t>
                          </w:r>
                          <w:r>
                            <w:rPr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Instituto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Federal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Catarinense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4" path="m0,0l-2147483645,0l-2147483645,-2147483646l0,-2147483646xe" fillcolor="white" stroked="f" o:allowincell="f" style="position:absolute;margin-left:166pt;margin-top:55.35pt;width:271.45pt;height:43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left="19" w:right="14" w:hanging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Ministério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Educação</w:t>
                    </w:r>
                  </w:p>
                  <w:p>
                    <w:pPr>
                      <w:pStyle w:val="Contedodoquadro"/>
                      <w:spacing w:before="0" w:after="0"/>
                      <w:ind w:left="19" w:right="18" w:hanging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Secretaria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Educação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Profissional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Tecnológica</w:t>
                    </w:r>
                    <w:r>
                      <w:rPr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Instituto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Federal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Catarinense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92" w:after="0"/>
      <w:ind w:left="2206" w:right="2246" w:hanging="0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299" w:right="0" w:hanging="180"/>
    </w:pPr>
    <w:rPr>
      <w:rFonts w:ascii="Arial" w:hAnsi="Arial" w:eastAsia="Arial" w:cs="Arial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LibreOffice/7.2.5.2$Windows_X86_64 LibreOffice_project/499f9727c189e6ef3471021d6132d4c694f357e5</Application>
  <AppVersion>15.0000</AppVersion>
  <Pages>1</Pages>
  <Words>144</Words>
  <Characters>870</Characters>
  <CharactersWithSpaces>1006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2022-03-04T01:43:21Z</dcterms:created>
  <dc:creator>Kleber</dc:creator>
  <dc:description/>
  <dc:language>pt-BR</dc:language>
  <cp:lastModifiedBy/>
  <dcterms:modified xsi:type="dcterms:W3CDTF">2025-03-27T17:54:50Z</dcterms:modified>
  <cp:revision>2</cp:revision>
  <dc:subject/>
  <dc:title>OF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2018-06-25T00:00:00Z</vt:filetime>
  </property>
</Properties>
</file>